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D" w:rsidRDefault="007C397D" w:rsidP="007C397D">
      <w:pPr>
        <w:pStyle w:val="a3"/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51D02"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7C397D" w:rsidRPr="00A51D02" w:rsidRDefault="007C397D" w:rsidP="007C39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7C397D" w:rsidRPr="000439A5" w:rsidTr="00DB4856">
        <w:tc>
          <w:tcPr>
            <w:tcW w:w="10632" w:type="dxa"/>
            <w:gridSpan w:val="4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«Жилстройиндустрия – Энергия»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«ЖСИ – Энергия»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 Евгений Юрьевич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696C33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1163525069454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регистрации: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15.04.2016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 в Меж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696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инспекции Федеральной налоговой сл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ужбы №11 по Вологодской области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3525374731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 юридического лица ( адрес юридического лица)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A330B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GSI-enerdy@mail.ru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A330B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Pr="00A330B5"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работы, в </w:t>
            </w: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 часы личного приема граждан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8.30-19.00.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пт. с 8.30-17.00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30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 паспортист: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8.30 – 17.00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ср., пт. с 8.30 – 12.30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Диспетчер круглосуточно.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7C397D" w:rsidRPr="00A330B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Чт. с 14.00 – 16.00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Площадь домов , находящихся в управлении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401,50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860C1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7C397D" w:rsidRPr="000860C1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(определяется по количеству заключенных трудовых договоров), в </w:t>
            </w:r>
            <w:proofErr w:type="spellStart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. административный персонал, инженеры, рабочие</w:t>
            </w:r>
          </w:p>
        </w:tc>
        <w:tc>
          <w:tcPr>
            <w:tcW w:w="1275" w:type="dxa"/>
          </w:tcPr>
          <w:p w:rsidR="007C397D" w:rsidRPr="000860C1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0C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shd w:val="clear" w:color="auto" w:fill="auto"/>
          </w:tcPr>
          <w:p w:rsidR="007C397D" w:rsidRPr="000860C1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7C397D" w:rsidRPr="000439A5" w:rsidTr="00DB4856">
        <w:tc>
          <w:tcPr>
            <w:tcW w:w="10632" w:type="dxa"/>
            <w:gridSpan w:val="4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№035-000275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2016 г.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C397D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E1D39">
              <w:rPr>
                <w:rFonts w:ascii="Times New Roman" w:hAnsi="Times New Roman" w:cs="Times New Roman"/>
                <w:sz w:val="28"/>
                <w:szCs w:val="28"/>
              </w:rPr>
              <w:t>Приложение 1)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Pr="00337987" w:rsidRDefault="007C397D" w:rsidP="007C397D">
      <w:pPr>
        <w:pStyle w:val="a3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7C397D" w:rsidRPr="00337987" w:rsidRDefault="007C397D" w:rsidP="007C397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C397D" w:rsidRPr="00337987" w:rsidTr="00DB4856">
        <w:tc>
          <w:tcPr>
            <w:tcW w:w="709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337987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C397D" w:rsidRPr="00337987" w:rsidTr="00DB4856">
        <w:tc>
          <w:tcPr>
            <w:tcW w:w="10632" w:type="dxa"/>
            <w:gridSpan w:val="4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54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4C0549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Общая задолженность управляющей организации, товарищества, кооператива перед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- тепловая энергия, в </w:t>
            </w:r>
            <w:proofErr w:type="spellStart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337987" w:rsidTr="00DB4856">
        <w:tc>
          <w:tcPr>
            <w:tcW w:w="709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6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7C397D" w:rsidRPr="0089061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Pr="00337987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Pr="00FA249A" w:rsidRDefault="007C397D" w:rsidP="007C397D">
      <w:pPr>
        <w:pStyle w:val="a3"/>
        <w:numPr>
          <w:ilvl w:val="1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FA249A">
        <w:rPr>
          <w:rFonts w:ascii="Times New Roman" w:hAnsi="Times New Roman" w:cs="Times New Roman"/>
          <w:sz w:val="32"/>
          <w:szCs w:val="32"/>
        </w:rPr>
        <w:lastRenderedPageBreak/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7C397D" w:rsidRPr="00FA249A" w:rsidRDefault="007C397D" w:rsidP="007C397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397D" w:rsidRPr="00FA249A" w:rsidRDefault="007C397D" w:rsidP="007C3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</w:t>
      </w:r>
      <w:r w:rsidRPr="003F117D">
        <w:rPr>
          <w:rFonts w:ascii="Times New Roman" w:hAnsi="Times New Roman" w:cs="Times New Roman"/>
          <w:sz w:val="28"/>
          <w:szCs w:val="28"/>
          <w:u w:val="single"/>
        </w:rPr>
        <w:t>017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году ООО «</w:t>
      </w:r>
      <w:r>
        <w:rPr>
          <w:rFonts w:ascii="Times New Roman" w:hAnsi="Times New Roman" w:cs="Times New Roman"/>
          <w:sz w:val="28"/>
          <w:szCs w:val="28"/>
          <w:u w:val="single"/>
        </w:rPr>
        <w:t>ЖСИ - Энергия» к</w:t>
      </w:r>
      <w:r w:rsidRPr="00FA249A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административной ответственности в сфере управления многоквартирными домами не привлекалась. </w:t>
      </w:r>
    </w:p>
    <w:p w:rsidR="007C397D" w:rsidRPr="00FA249A" w:rsidRDefault="007C397D" w:rsidP="007C39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13.03.2018 г.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FA249A" w:rsidTr="00DB4856">
        <w:tc>
          <w:tcPr>
            <w:tcW w:w="709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FA249A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4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97D" w:rsidRPr="009D518B" w:rsidRDefault="007C397D" w:rsidP="007C397D">
      <w:pPr>
        <w:spacing w:after="0" w:line="240" w:lineRule="auto"/>
        <w:contextualSpacing/>
        <w:rPr>
          <w:color w:val="FF0000"/>
        </w:rPr>
      </w:pPr>
    </w:p>
    <w:p w:rsidR="007C397D" w:rsidRPr="009934C5" w:rsidRDefault="007C397D" w:rsidP="007C397D">
      <w:pPr>
        <w:pStyle w:val="a3"/>
        <w:numPr>
          <w:ilvl w:val="1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65Б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</w:t>
            </w:r>
            <w:r w:rsidRPr="00A2234F">
              <w:rPr>
                <w:rFonts w:ascii="Times New Roman" w:hAnsi="Times New Roman" w:cs="Times New Roman"/>
                <w:sz w:val="28"/>
                <w:szCs w:val="28"/>
              </w:rPr>
              <w:t>Приложение 3)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 г.</w:t>
            </w:r>
          </w:p>
        </w:tc>
      </w:tr>
    </w:tbl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</w:p>
    <w:p w:rsidR="007C397D" w:rsidRDefault="007C397D" w:rsidP="007C397D">
      <w:pPr>
        <w:spacing w:after="0" w:line="240" w:lineRule="auto"/>
        <w:contextualSpacing/>
      </w:pPr>
      <w:bookmarkStart w:id="0" w:name="_GoBack"/>
      <w:bookmarkEnd w:id="0"/>
    </w:p>
    <w:p w:rsidR="007C397D" w:rsidRPr="005C16ED" w:rsidRDefault="007C397D" w:rsidP="007C397D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lastRenderedPageBreak/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7C397D" w:rsidRPr="0024690E" w:rsidRDefault="007C397D" w:rsidP="007C397D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7C397D" w:rsidRDefault="007C397D" w:rsidP="007C39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2</w:t>
      </w:r>
      <w:r w:rsidRPr="003710BB">
        <w:rPr>
          <w:rFonts w:ascii="Times New Roman" w:hAnsi="Times New Roman" w:cs="Times New Roman"/>
          <w:sz w:val="28"/>
          <w:szCs w:val="28"/>
          <w:u w:val="single"/>
        </w:rPr>
        <w:t xml:space="preserve">017 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году договоры управления с ООО «</w:t>
      </w:r>
      <w:r>
        <w:rPr>
          <w:rFonts w:ascii="Times New Roman" w:hAnsi="Times New Roman" w:cs="Times New Roman"/>
          <w:sz w:val="28"/>
          <w:szCs w:val="28"/>
          <w:u w:val="single"/>
        </w:rPr>
        <w:t>ЖСИ - Энергия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>» не были расторгнуты.</w:t>
      </w:r>
    </w:p>
    <w:p w:rsidR="007C397D" w:rsidRPr="00BA6DA1" w:rsidRDefault="007C397D" w:rsidP="007C397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246"/>
        <w:gridCol w:w="1275"/>
        <w:gridCol w:w="3402"/>
      </w:tblGrid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C397D" w:rsidRPr="000439A5" w:rsidTr="00DB4856">
        <w:tc>
          <w:tcPr>
            <w:tcW w:w="709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C397D" w:rsidRPr="000439A5" w:rsidRDefault="007C397D" w:rsidP="007C39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397D" w:rsidRPr="000439A5" w:rsidRDefault="007C397D" w:rsidP="007C397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7D" w:rsidRDefault="007C397D" w:rsidP="007C397D">
      <w:pPr>
        <w:pStyle w:val="a3"/>
        <w:spacing w:after="0" w:line="240" w:lineRule="auto"/>
        <w:ind w:left="0" w:firstLine="567"/>
        <w:jc w:val="both"/>
      </w:pPr>
    </w:p>
    <w:p w:rsidR="000D6E75" w:rsidRDefault="000D6E75" w:rsidP="007C397D">
      <w:pPr>
        <w:spacing w:after="0" w:line="240" w:lineRule="auto"/>
        <w:contextualSpacing/>
      </w:pPr>
    </w:p>
    <w:sectPr w:rsidR="000D6E75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A2"/>
    <w:rsid w:val="000D6E75"/>
    <w:rsid w:val="005A50A2"/>
    <w:rsid w:val="007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340E"/>
  <w15:chartTrackingRefBased/>
  <w15:docId w15:val="{A81D5EA5-8F4C-44FC-9BBB-E6B23CC2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7D"/>
    <w:pPr>
      <w:ind w:left="720"/>
      <w:contextualSpacing/>
    </w:pPr>
  </w:style>
  <w:style w:type="table" w:styleId="a4">
    <w:name w:val="Table Grid"/>
    <w:basedOn w:val="a1"/>
    <w:uiPriority w:val="59"/>
    <w:rsid w:val="007C3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2018-03-30T11:19:00Z</dcterms:created>
  <dcterms:modified xsi:type="dcterms:W3CDTF">2018-03-30T11:21:00Z</dcterms:modified>
</cp:coreProperties>
</file>