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97D" w:rsidRDefault="007C397D" w:rsidP="007C397D">
      <w:pPr>
        <w:pStyle w:val="a3"/>
        <w:numPr>
          <w:ilvl w:val="1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A51D02">
        <w:rPr>
          <w:rFonts w:ascii="Times New Roman" w:hAnsi="Times New Roman" w:cs="Times New Roman"/>
          <w:sz w:val="32"/>
          <w:szCs w:val="32"/>
        </w:rPr>
        <w:t>Общая информация об управляющей организации.</w:t>
      </w:r>
    </w:p>
    <w:p w:rsidR="007C397D" w:rsidRPr="00A51D02" w:rsidRDefault="007C397D" w:rsidP="007C397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7C397D" w:rsidRPr="000439A5" w:rsidTr="00DB4856">
        <w:tc>
          <w:tcPr>
            <w:tcW w:w="709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7C397D" w:rsidRPr="000439A5" w:rsidTr="00DB4856">
        <w:tc>
          <w:tcPr>
            <w:tcW w:w="709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13.03.2018 г.</w:t>
            </w:r>
          </w:p>
        </w:tc>
      </w:tr>
      <w:tr w:rsidR="007C397D" w:rsidRPr="000439A5" w:rsidTr="00DB4856">
        <w:tc>
          <w:tcPr>
            <w:tcW w:w="10632" w:type="dxa"/>
            <w:gridSpan w:val="4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Общая информация об организации</w:t>
            </w:r>
          </w:p>
        </w:tc>
      </w:tr>
      <w:tr w:rsidR="007C397D" w:rsidRPr="000439A5" w:rsidTr="00DB4856">
        <w:tc>
          <w:tcPr>
            <w:tcW w:w="709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275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«Жилстройиндустрия – Энергия»</w:t>
            </w:r>
          </w:p>
        </w:tc>
      </w:tr>
      <w:tr w:rsidR="007C397D" w:rsidRPr="000439A5" w:rsidTr="00DB4856">
        <w:tc>
          <w:tcPr>
            <w:tcW w:w="709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1275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«ЖСИ – Энергия»</w:t>
            </w:r>
          </w:p>
        </w:tc>
      </w:tr>
      <w:tr w:rsidR="007C397D" w:rsidRPr="000439A5" w:rsidTr="00DB4856">
        <w:tc>
          <w:tcPr>
            <w:tcW w:w="709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246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1275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Малков Евгений Юрьевич</w:t>
            </w:r>
          </w:p>
        </w:tc>
      </w:tr>
      <w:tr w:rsidR="007C397D" w:rsidRPr="000439A5" w:rsidTr="00DB4856">
        <w:tc>
          <w:tcPr>
            <w:tcW w:w="709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6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номер/основной государственный регистрационный номер индивидуального предпринимателя (ОГРН/ОГРНИП)</w:t>
            </w:r>
          </w:p>
        </w:tc>
        <w:tc>
          <w:tcPr>
            <w:tcW w:w="1275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C397D" w:rsidRPr="00696C33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1163525069454 </w:t>
            </w:r>
            <w:r w:rsidRPr="00696C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Дата регистрации: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15.04.2016</w:t>
            </w:r>
            <w:r w:rsidRPr="00696C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г. в Меж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районной </w:t>
            </w:r>
            <w:r w:rsidRPr="00696C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инспекции Федеральной налоговой сл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ужбы №11 по Вологодской области</w:t>
            </w:r>
          </w:p>
        </w:tc>
      </w:tr>
      <w:tr w:rsidR="007C397D" w:rsidRPr="000439A5" w:rsidTr="00DB4856">
        <w:tc>
          <w:tcPr>
            <w:tcW w:w="709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6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1275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3525374731</w:t>
            </w:r>
          </w:p>
        </w:tc>
      </w:tr>
      <w:tr w:rsidR="007C397D" w:rsidRPr="000439A5" w:rsidTr="00DB4856">
        <w:tc>
          <w:tcPr>
            <w:tcW w:w="709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6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Место государственной регистрации юридического лица ( адрес юридического лица)</w:t>
            </w:r>
          </w:p>
        </w:tc>
        <w:tc>
          <w:tcPr>
            <w:tcW w:w="1275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Саммера, д. 49</w:t>
            </w:r>
          </w:p>
        </w:tc>
      </w:tr>
      <w:tr w:rsidR="007C397D" w:rsidRPr="000439A5" w:rsidTr="00DB4856">
        <w:tc>
          <w:tcPr>
            <w:tcW w:w="709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6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1275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160014, г. Вологда, ул. Саммера, д. 49</w:t>
            </w:r>
          </w:p>
        </w:tc>
      </w:tr>
      <w:tr w:rsidR="007C397D" w:rsidRPr="000439A5" w:rsidTr="00DB4856">
        <w:tc>
          <w:tcPr>
            <w:tcW w:w="709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6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275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C397D" w:rsidRPr="00A330B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GSI-enerdy@mail.ru</w:t>
            </w:r>
          </w:p>
        </w:tc>
      </w:tr>
      <w:tr w:rsidR="007C397D" w:rsidRPr="000439A5" w:rsidTr="00DB4856">
        <w:tc>
          <w:tcPr>
            <w:tcW w:w="709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6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Официальный сайт в сети Интернет</w:t>
            </w:r>
          </w:p>
        </w:tc>
        <w:tc>
          <w:tcPr>
            <w:tcW w:w="1275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C397D" w:rsidRPr="00A330B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www.</w:t>
            </w:r>
            <w:r w:rsidRPr="00A330B5">
              <w:rPr>
                <w:rFonts w:ascii="Times New Roman" w:hAnsi="Times New Roman" w:cs="Times New Roman"/>
                <w:sz w:val="28"/>
                <w:szCs w:val="28"/>
              </w:rPr>
              <w:t>zhsi-servis.ru</w:t>
            </w:r>
          </w:p>
        </w:tc>
      </w:tr>
      <w:tr w:rsidR="007C397D" w:rsidRPr="000439A5" w:rsidTr="00DB4856">
        <w:tc>
          <w:tcPr>
            <w:tcW w:w="709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</w:p>
        </w:tc>
        <w:tc>
          <w:tcPr>
            <w:tcW w:w="5246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фактического местонахождения органов управления</w:t>
            </w:r>
          </w:p>
        </w:tc>
        <w:tc>
          <w:tcPr>
            <w:tcW w:w="1275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 д. 24</w:t>
            </w:r>
          </w:p>
        </w:tc>
      </w:tr>
      <w:tr w:rsidR="007C397D" w:rsidRPr="000439A5" w:rsidTr="00DB4856">
        <w:tc>
          <w:tcPr>
            <w:tcW w:w="709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</w:p>
        </w:tc>
        <w:tc>
          <w:tcPr>
            <w:tcW w:w="5246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Контактные телефоны, факс</w:t>
            </w:r>
          </w:p>
        </w:tc>
        <w:tc>
          <w:tcPr>
            <w:tcW w:w="1275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т/ф. (8172)34-01-01, бухгалтерия (8172)33-78-26</w:t>
            </w:r>
          </w:p>
        </w:tc>
      </w:tr>
      <w:tr w:rsidR="007C397D" w:rsidRPr="000439A5" w:rsidTr="00DB4856">
        <w:tc>
          <w:tcPr>
            <w:tcW w:w="709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6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Режим работы, в </w:t>
            </w:r>
            <w:proofErr w:type="spellStart"/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. часы личного приема граждан</w:t>
            </w:r>
          </w:p>
        </w:tc>
        <w:tc>
          <w:tcPr>
            <w:tcW w:w="1275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7C397D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чт. с 8.30-19.00.</w:t>
            </w:r>
          </w:p>
          <w:p w:rsidR="007C397D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пт. с 8.30-17.00</w:t>
            </w:r>
          </w:p>
          <w:p w:rsidR="007C397D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12.30-13.30 паспортист:</w:t>
            </w:r>
          </w:p>
          <w:p w:rsidR="007C397D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пн., чт. с 8.30 – 19.00</w:t>
            </w:r>
          </w:p>
          <w:p w:rsidR="007C397D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8.30 – 17.00</w:t>
            </w:r>
          </w:p>
          <w:p w:rsidR="007C397D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ср., пт. с 8.30 – 12.30</w:t>
            </w:r>
          </w:p>
          <w:p w:rsidR="007C397D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 – 13.30</w:t>
            </w:r>
          </w:p>
          <w:p w:rsidR="007C397D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Диспетчер круглосуточно.</w:t>
            </w:r>
          </w:p>
          <w:p w:rsidR="007C397D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Часы личного приема граждан директором:</w:t>
            </w:r>
          </w:p>
          <w:p w:rsidR="007C397D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10.00 – 12.00</w:t>
            </w:r>
          </w:p>
          <w:p w:rsidR="007C397D" w:rsidRPr="00A330B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Чт. с 14.00 – 16.00</w:t>
            </w:r>
          </w:p>
        </w:tc>
      </w:tr>
      <w:tr w:rsidR="007C397D" w:rsidRPr="000439A5" w:rsidTr="00DB4856">
        <w:tc>
          <w:tcPr>
            <w:tcW w:w="709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5246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Сведения о работе диспетчерской службы:</w:t>
            </w:r>
          </w:p>
        </w:tc>
        <w:tc>
          <w:tcPr>
            <w:tcW w:w="1275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97D" w:rsidRPr="000439A5" w:rsidTr="00DB4856">
        <w:tc>
          <w:tcPr>
            <w:tcW w:w="709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6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 адрес</w:t>
            </w:r>
          </w:p>
        </w:tc>
        <w:tc>
          <w:tcPr>
            <w:tcW w:w="1275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 д. 24</w:t>
            </w:r>
          </w:p>
        </w:tc>
      </w:tr>
      <w:tr w:rsidR="007C397D" w:rsidRPr="000439A5" w:rsidTr="00DB4856">
        <w:tc>
          <w:tcPr>
            <w:tcW w:w="709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246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 контактные телефоны</w:t>
            </w:r>
          </w:p>
        </w:tc>
        <w:tc>
          <w:tcPr>
            <w:tcW w:w="1275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т/ф. (8172)34-01-01 т. 8921-140-96-38</w:t>
            </w:r>
          </w:p>
        </w:tc>
      </w:tr>
      <w:tr w:rsidR="007C397D" w:rsidRPr="000439A5" w:rsidTr="00DB4856">
        <w:tc>
          <w:tcPr>
            <w:tcW w:w="709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246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 режим работы</w:t>
            </w:r>
          </w:p>
        </w:tc>
        <w:tc>
          <w:tcPr>
            <w:tcW w:w="1275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Пн.-пт. С 8.30 до 17.00, в аварийных ситуациях круглосуточно</w:t>
            </w:r>
          </w:p>
        </w:tc>
      </w:tr>
      <w:tr w:rsidR="007C397D" w:rsidRPr="000439A5" w:rsidTr="00DB4856">
        <w:tc>
          <w:tcPr>
            <w:tcW w:w="709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246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275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C397D" w:rsidRPr="000439A5" w:rsidTr="00DB4856">
        <w:tc>
          <w:tcPr>
            <w:tcW w:w="709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246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275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C397D" w:rsidRPr="000439A5" w:rsidTr="00DB4856">
        <w:tc>
          <w:tcPr>
            <w:tcW w:w="709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246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Количество домов, находящихся в управлении</w:t>
            </w:r>
          </w:p>
        </w:tc>
        <w:tc>
          <w:tcPr>
            <w:tcW w:w="1275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97D" w:rsidRPr="000439A5" w:rsidTr="00DB4856">
        <w:tc>
          <w:tcPr>
            <w:tcW w:w="709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246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Площадь домов , находящихся в управлении</w:t>
            </w:r>
          </w:p>
        </w:tc>
        <w:tc>
          <w:tcPr>
            <w:tcW w:w="1275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401,50</w:t>
            </w:r>
          </w:p>
        </w:tc>
      </w:tr>
      <w:tr w:rsidR="007C397D" w:rsidRPr="000439A5" w:rsidTr="00DB4856">
        <w:tc>
          <w:tcPr>
            <w:tcW w:w="709" w:type="dxa"/>
          </w:tcPr>
          <w:p w:rsidR="007C397D" w:rsidRPr="000860C1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0C1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246" w:type="dxa"/>
          </w:tcPr>
          <w:p w:rsidR="007C397D" w:rsidRPr="000860C1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0C1">
              <w:rPr>
                <w:rFonts w:ascii="Times New Roman" w:hAnsi="Times New Roman" w:cs="Times New Roman"/>
                <w:sz w:val="28"/>
                <w:szCs w:val="28"/>
              </w:rPr>
              <w:t xml:space="preserve">Штатная численность (определяется по количеству заключенных трудовых договоров), в </w:t>
            </w:r>
            <w:proofErr w:type="spellStart"/>
            <w:r w:rsidRPr="000860C1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0860C1">
              <w:rPr>
                <w:rFonts w:ascii="Times New Roman" w:hAnsi="Times New Roman" w:cs="Times New Roman"/>
                <w:sz w:val="28"/>
                <w:szCs w:val="28"/>
              </w:rPr>
              <w:t>. административный персонал, инженеры, рабочие</w:t>
            </w:r>
          </w:p>
        </w:tc>
        <w:tc>
          <w:tcPr>
            <w:tcW w:w="1275" w:type="dxa"/>
          </w:tcPr>
          <w:p w:rsidR="007C397D" w:rsidRPr="000860C1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0C1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3402" w:type="dxa"/>
            <w:shd w:val="clear" w:color="auto" w:fill="auto"/>
          </w:tcPr>
          <w:p w:rsidR="007C397D" w:rsidRPr="000860C1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C397D" w:rsidRPr="000439A5" w:rsidTr="00DB4856">
        <w:tc>
          <w:tcPr>
            <w:tcW w:w="709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23. </w:t>
            </w:r>
          </w:p>
        </w:tc>
        <w:tc>
          <w:tcPr>
            <w:tcW w:w="5246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Устав товарищества собственников жилья или кооператива </w:t>
            </w:r>
          </w:p>
        </w:tc>
        <w:tc>
          <w:tcPr>
            <w:tcW w:w="1275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  <w:tr w:rsidR="007C397D" w:rsidRPr="000439A5" w:rsidTr="00DB4856">
        <w:tc>
          <w:tcPr>
            <w:tcW w:w="10632" w:type="dxa"/>
            <w:gridSpan w:val="4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7C397D" w:rsidRPr="000439A5" w:rsidTr="00DB4856">
        <w:tc>
          <w:tcPr>
            <w:tcW w:w="709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24. </w:t>
            </w:r>
          </w:p>
        </w:tc>
        <w:tc>
          <w:tcPr>
            <w:tcW w:w="5246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Номер лицензии </w:t>
            </w:r>
          </w:p>
        </w:tc>
        <w:tc>
          <w:tcPr>
            <w:tcW w:w="1275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№035-000275</w:t>
            </w:r>
          </w:p>
        </w:tc>
      </w:tr>
      <w:tr w:rsidR="007C397D" w:rsidRPr="000439A5" w:rsidTr="00DB4856">
        <w:tc>
          <w:tcPr>
            <w:tcW w:w="709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246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получения лицензии</w:t>
            </w:r>
          </w:p>
        </w:tc>
        <w:tc>
          <w:tcPr>
            <w:tcW w:w="1275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мая 2016 г.</w:t>
            </w:r>
          </w:p>
        </w:tc>
      </w:tr>
      <w:tr w:rsidR="007C397D" w:rsidRPr="000439A5" w:rsidTr="00DB4856">
        <w:tc>
          <w:tcPr>
            <w:tcW w:w="709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246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Орган, выдавший лицензию</w:t>
            </w:r>
          </w:p>
        </w:tc>
        <w:tc>
          <w:tcPr>
            <w:tcW w:w="1275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жилищная инспекция Вологодской области </w:t>
            </w:r>
          </w:p>
        </w:tc>
      </w:tr>
      <w:tr w:rsidR="007C397D" w:rsidRPr="000439A5" w:rsidTr="00DB4856">
        <w:tc>
          <w:tcPr>
            <w:tcW w:w="709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246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Документ лицензии</w:t>
            </w:r>
          </w:p>
        </w:tc>
        <w:tc>
          <w:tcPr>
            <w:tcW w:w="1275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7C397D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 информационном стенде УК)</w:t>
            </w:r>
          </w:p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E1D39">
              <w:rPr>
                <w:rFonts w:ascii="Times New Roman" w:hAnsi="Times New Roman" w:cs="Times New Roman"/>
                <w:sz w:val="28"/>
                <w:szCs w:val="28"/>
              </w:rPr>
              <w:t>Приложение 1)</w:t>
            </w:r>
          </w:p>
        </w:tc>
      </w:tr>
      <w:tr w:rsidR="007C397D" w:rsidRPr="000439A5" w:rsidTr="00DB4856">
        <w:tc>
          <w:tcPr>
            <w:tcW w:w="709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246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Документ приложения к лицензии</w:t>
            </w:r>
          </w:p>
        </w:tc>
        <w:tc>
          <w:tcPr>
            <w:tcW w:w="1275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7C397D" w:rsidRDefault="007C397D" w:rsidP="007C397D">
      <w:pPr>
        <w:spacing w:after="0" w:line="240" w:lineRule="auto"/>
        <w:contextualSpacing/>
      </w:pPr>
    </w:p>
    <w:p w:rsidR="007C397D" w:rsidRDefault="007C397D" w:rsidP="007C397D">
      <w:pPr>
        <w:spacing w:after="0" w:line="240" w:lineRule="auto"/>
        <w:contextualSpacing/>
      </w:pPr>
    </w:p>
    <w:p w:rsidR="007C397D" w:rsidRDefault="007C397D" w:rsidP="007C397D">
      <w:pPr>
        <w:spacing w:after="0" w:line="240" w:lineRule="auto"/>
        <w:contextualSpacing/>
      </w:pPr>
    </w:p>
    <w:p w:rsidR="007C397D" w:rsidRDefault="007C397D" w:rsidP="007C397D">
      <w:pPr>
        <w:spacing w:after="0" w:line="240" w:lineRule="auto"/>
        <w:contextualSpacing/>
      </w:pPr>
    </w:p>
    <w:p w:rsidR="007C397D" w:rsidRDefault="007C397D" w:rsidP="007C397D">
      <w:pPr>
        <w:spacing w:after="0" w:line="240" w:lineRule="auto"/>
        <w:contextualSpacing/>
      </w:pPr>
    </w:p>
    <w:p w:rsidR="007C397D" w:rsidRDefault="007C397D" w:rsidP="007C397D">
      <w:pPr>
        <w:spacing w:after="0" w:line="240" w:lineRule="auto"/>
        <w:contextualSpacing/>
      </w:pPr>
    </w:p>
    <w:p w:rsidR="007C397D" w:rsidRDefault="007C397D" w:rsidP="007C397D">
      <w:pPr>
        <w:spacing w:after="0" w:line="240" w:lineRule="auto"/>
        <w:contextualSpacing/>
      </w:pPr>
    </w:p>
    <w:p w:rsidR="007C397D" w:rsidRPr="00337987" w:rsidRDefault="007C397D" w:rsidP="007C397D">
      <w:pPr>
        <w:pStyle w:val="a3"/>
        <w:numPr>
          <w:ilvl w:val="1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337987">
        <w:rPr>
          <w:rFonts w:ascii="Times New Roman" w:hAnsi="Times New Roman" w:cs="Times New Roman"/>
          <w:sz w:val="32"/>
          <w:szCs w:val="32"/>
        </w:rPr>
        <w:lastRenderedPageBreak/>
        <w:t>Сведения об основных показателях финансово – хозяйственной деятельности управляющей организации.</w:t>
      </w:r>
    </w:p>
    <w:p w:rsidR="007C397D" w:rsidRPr="00337987" w:rsidRDefault="007C397D" w:rsidP="007C397D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7C397D" w:rsidRPr="00337987" w:rsidTr="00DB4856">
        <w:tc>
          <w:tcPr>
            <w:tcW w:w="709" w:type="dxa"/>
          </w:tcPr>
          <w:p w:rsidR="007C397D" w:rsidRPr="00337987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7C397D" w:rsidRPr="00337987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7C397D" w:rsidRPr="00337987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Ед. изм.</w:t>
            </w:r>
          </w:p>
        </w:tc>
        <w:tc>
          <w:tcPr>
            <w:tcW w:w="3402" w:type="dxa"/>
          </w:tcPr>
          <w:p w:rsidR="007C397D" w:rsidRPr="00337987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7C397D" w:rsidRPr="00337987" w:rsidTr="00DB4856">
        <w:tc>
          <w:tcPr>
            <w:tcW w:w="709" w:type="dxa"/>
          </w:tcPr>
          <w:p w:rsidR="007C397D" w:rsidRPr="00337987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7C397D" w:rsidRPr="00337987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7C397D" w:rsidRPr="00337987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7C397D" w:rsidRPr="00337987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13.03.2018 г.</w:t>
            </w:r>
          </w:p>
        </w:tc>
      </w:tr>
      <w:tr w:rsidR="007C397D" w:rsidRPr="00337987" w:rsidTr="00DB4856">
        <w:tc>
          <w:tcPr>
            <w:tcW w:w="709" w:type="dxa"/>
          </w:tcPr>
          <w:p w:rsidR="007C397D" w:rsidRPr="00337987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7C397D" w:rsidRPr="00337987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Дата начала отчетного периода</w:t>
            </w:r>
          </w:p>
        </w:tc>
        <w:tc>
          <w:tcPr>
            <w:tcW w:w="1275" w:type="dxa"/>
          </w:tcPr>
          <w:p w:rsidR="007C397D" w:rsidRPr="00337987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7C397D" w:rsidRPr="00337987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01.01.2017</w:t>
            </w: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C397D" w:rsidRPr="00337987" w:rsidTr="00DB4856">
        <w:tc>
          <w:tcPr>
            <w:tcW w:w="709" w:type="dxa"/>
          </w:tcPr>
          <w:p w:rsidR="007C397D" w:rsidRPr="00337987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7C397D" w:rsidRPr="00337987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Дата конца отчетного периода</w:t>
            </w:r>
          </w:p>
        </w:tc>
        <w:tc>
          <w:tcPr>
            <w:tcW w:w="1275" w:type="dxa"/>
          </w:tcPr>
          <w:p w:rsidR="007C397D" w:rsidRPr="00337987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7C397D" w:rsidRPr="00337987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31.12.2017</w:t>
            </w: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C397D" w:rsidRPr="00337987" w:rsidTr="00DB4856">
        <w:tc>
          <w:tcPr>
            <w:tcW w:w="10632" w:type="dxa"/>
            <w:gridSpan w:val="4"/>
          </w:tcPr>
          <w:p w:rsidR="007C397D" w:rsidRPr="004C0549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основных показателях финансово – хозяйственной деятельности</w:t>
            </w:r>
          </w:p>
        </w:tc>
      </w:tr>
      <w:tr w:rsidR="007C397D" w:rsidRPr="00337987" w:rsidTr="00DB4856">
        <w:tc>
          <w:tcPr>
            <w:tcW w:w="709" w:type="dxa"/>
          </w:tcPr>
          <w:p w:rsidR="007C397D" w:rsidRPr="004C0549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6" w:type="dxa"/>
          </w:tcPr>
          <w:p w:rsidR="007C397D" w:rsidRPr="004C0549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Годовая бухгалтерская отчетность</w:t>
            </w:r>
          </w:p>
        </w:tc>
        <w:tc>
          <w:tcPr>
            <w:tcW w:w="1275" w:type="dxa"/>
          </w:tcPr>
          <w:p w:rsidR="007C397D" w:rsidRPr="004C0549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C397D" w:rsidRPr="004C0549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(Приложение 2)</w:t>
            </w:r>
          </w:p>
        </w:tc>
      </w:tr>
      <w:tr w:rsidR="007C397D" w:rsidRPr="00337987" w:rsidTr="00DB4856">
        <w:tc>
          <w:tcPr>
            <w:tcW w:w="709" w:type="dxa"/>
          </w:tcPr>
          <w:p w:rsidR="007C397D" w:rsidRPr="004C0549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6" w:type="dxa"/>
          </w:tcPr>
          <w:p w:rsidR="007C397D" w:rsidRPr="004C0549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7C397D" w:rsidRPr="004C0549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7C397D" w:rsidRPr="004C0549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C397D" w:rsidRPr="00337987" w:rsidTr="00DB4856">
        <w:tc>
          <w:tcPr>
            <w:tcW w:w="709" w:type="dxa"/>
          </w:tcPr>
          <w:p w:rsidR="007C397D" w:rsidRPr="004C0549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6" w:type="dxa"/>
          </w:tcPr>
          <w:p w:rsidR="007C397D" w:rsidRPr="004C0549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7C397D" w:rsidRPr="004C0549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7C397D" w:rsidRPr="004C0549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C397D" w:rsidRPr="00337987" w:rsidTr="00DB4856">
        <w:tc>
          <w:tcPr>
            <w:tcW w:w="709" w:type="dxa"/>
          </w:tcPr>
          <w:p w:rsidR="007C397D" w:rsidRPr="0089061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6" w:type="dxa"/>
          </w:tcPr>
          <w:p w:rsidR="007C397D" w:rsidRPr="0089061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 xml:space="preserve">Общая задолженность управляющей организации, товарищества, кооператива перед </w:t>
            </w:r>
            <w:proofErr w:type="spellStart"/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ресурсоснабжающими</w:t>
            </w:r>
            <w:proofErr w:type="spellEnd"/>
            <w:r w:rsidRPr="0089061A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организациями за коммунальные ресурсы, в том числе:</w:t>
            </w:r>
          </w:p>
        </w:tc>
        <w:tc>
          <w:tcPr>
            <w:tcW w:w="1275" w:type="dxa"/>
          </w:tcPr>
          <w:p w:rsidR="007C397D" w:rsidRPr="0089061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7C397D" w:rsidRPr="0089061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C397D" w:rsidRPr="00337987" w:rsidTr="00DB4856">
        <w:tc>
          <w:tcPr>
            <w:tcW w:w="709" w:type="dxa"/>
          </w:tcPr>
          <w:p w:rsidR="007C397D" w:rsidRPr="0089061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6" w:type="dxa"/>
          </w:tcPr>
          <w:p w:rsidR="007C397D" w:rsidRPr="0089061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 xml:space="preserve">- тепловая энергия, в </w:t>
            </w:r>
            <w:proofErr w:type="spellStart"/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275" w:type="dxa"/>
          </w:tcPr>
          <w:p w:rsidR="007C397D" w:rsidRPr="0089061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7C397D" w:rsidRPr="0089061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C397D" w:rsidRPr="00337987" w:rsidTr="00DB4856">
        <w:tc>
          <w:tcPr>
            <w:tcW w:w="709" w:type="dxa"/>
          </w:tcPr>
          <w:p w:rsidR="007C397D" w:rsidRPr="0089061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6" w:type="dxa"/>
          </w:tcPr>
          <w:p w:rsidR="007C397D" w:rsidRPr="0089061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отопления</w:t>
            </w:r>
          </w:p>
        </w:tc>
        <w:tc>
          <w:tcPr>
            <w:tcW w:w="1275" w:type="dxa"/>
          </w:tcPr>
          <w:p w:rsidR="007C397D" w:rsidRPr="0089061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7C397D" w:rsidRPr="0089061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C397D" w:rsidRPr="00337987" w:rsidTr="00DB4856">
        <w:tc>
          <w:tcPr>
            <w:tcW w:w="709" w:type="dxa"/>
          </w:tcPr>
          <w:p w:rsidR="007C397D" w:rsidRPr="0089061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6" w:type="dxa"/>
          </w:tcPr>
          <w:p w:rsidR="007C397D" w:rsidRPr="0089061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горячего водоснабжения</w:t>
            </w:r>
          </w:p>
        </w:tc>
        <w:tc>
          <w:tcPr>
            <w:tcW w:w="1275" w:type="dxa"/>
          </w:tcPr>
          <w:p w:rsidR="007C397D" w:rsidRPr="0089061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7C397D" w:rsidRPr="0089061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C397D" w:rsidRPr="00337987" w:rsidTr="00DB4856">
        <w:tc>
          <w:tcPr>
            <w:tcW w:w="709" w:type="dxa"/>
          </w:tcPr>
          <w:p w:rsidR="007C397D" w:rsidRPr="0089061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46" w:type="dxa"/>
          </w:tcPr>
          <w:p w:rsidR="007C397D" w:rsidRPr="0089061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-холодная вода</w:t>
            </w:r>
          </w:p>
        </w:tc>
        <w:tc>
          <w:tcPr>
            <w:tcW w:w="1275" w:type="dxa"/>
          </w:tcPr>
          <w:p w:rsidR="007C397D" w:rsidRPr="0089061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7C397D" w:rsidRPr="0089061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C397D" w:rsidRPr="00337987" w:rsidTr="00DB4856">
        <w:tc>
          <w:tcPr>
            <w:tcW w:w="709" w:type="dxa"/>
          </w:tcPr>
          <w:p w:rsidR="007C397D" w:rsidRPr="0089061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46" w:type="dxa"/>
          </w:tcPr>
          <w:p w:rsidR="007C397D" w:rsidRPr="0089061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-водоотведение</w:t>
            </w:r>
          </w:p>
        </w:tc>
        <w:tc>
          <w:tcPr>
            <w:tcW w:w="1275" w:type="dxa"/>
          </w:tcPr>
          <w:p w:rsidR="007C397D" w:rsidRPr="0089061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7C397D" w:rsidRPr="0089061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C397D" w:rsidRPr="00337987" w:rsidTr="00DB4856">
        <w:tc>
          <w:tcPr>
            <w:tcW w:w="709" w:type="dxa"/>
          </w:tcPr>
          <w:p w:rsidR="007C397D" w:rsidRPr="0089061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6" w:type="dxa"/>
          </w:tcPr>
          <w:p w:rsidR="007C397D" w:rsidRPr="0089061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-поставка газа</w:t>
            </w:r>
          </w:p>
        </w:tc>
        <w:tc>
          <w:tcPr>
            <w:tcW w:w="1275" w:type="dxa"/>
          </w:tcPr>
          <w:p w:rsidR="007C397D" w:rsidRPr="0089061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7C397D" w:rsidRPr="0089061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C397D" w:rsidRPr="00337987" w:rsidTr="00DB4856">
        <w:tc>
          <w:tcPr>
            <w:tcW w:w="709" w:type="dxa"/>
          </w:tcPr>
          <w:p w:rsidR="007C397D" w:rsidRPr="0089061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246" w:type="dxa"/>
          </w:tcPr>
          <w:p w:rsidR="007C397D" w:rsidRPr="0089061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-электрическая энергия</w:t>
            </w:r>
          </w:p>
        </w:tc>
        <w:tc>
          <w:tcPr>
            <w:tcW w:w="1275" w:type="dxa"/>
          </w:tcPr>
          <w:p w:rsidR="007C397D" w:rsidRPr="0089061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7C397D" w:rsidRPr="0089061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C397D" w:rsidRPr="00337987" w:rsidTr="00DB4856">
        <w:tc>
          <w:tcPr>
            <w:tcW w:w="709" w:type="dxa"/>
          </w:tcPr>
          <w:p w:rsidR="007C397D" w:rsidRPr="0089061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6" w:type="dxa"/>
          </w:tcPr>
          <w:p w:rsidR="007C397D" w:rsidRPr="0089061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-прочие ресурсы (услуги)</w:t>
            </w:r>
          </w:p>
        </w:tc>
        <w:tc>
          <w:tcPr>
            <w:tcW w:w="1275" w:type="dxa"/>
          </w:tcPr>
          <w:p w:rsidR="007C397D" w:rsidRPr="0089061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7C397D" w:rsidRPr="0089061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7C397D" w:rsidRDefault="007C397D" w:rsidP="007C397D">
      <w:pPr>
        <w:spacing w:after="0" w:line="240" w:lineRule="auto"/>
        <w:contextualSpacing/>
        <w:rPr>
          <w:color w:val="FF0000"/>
        </w:rPr>
      </w:pPr>
    </w:p>
    <w:p w:rsidR="007C397D" w:rsidRDefault="007C397D" w:rsidP="007C397D">
      <w:pPr>
        <w:spacing w:after="0" w:line="240" w:lineRule="auto"/>
        <w:contextualSpacing/>
        <w:rPr>
          <w:color w:val="FF0000"/>
        </w:rPr>
      </w:pPr>
    </w:p>
    <w:p w:rsidR="007C397D" w:rsidRDefault="007C397D" w:rsidP="007C397D">
      <w:pPr>
        <w:spacing w:after="0" w:line="240" w:lineRule="auto"/>
        <w:contextualSpacing/>
        <w:rPr>
          <w:color w:val="FF0000"/>
        </w:rPr>
      </w:pPr>
    </w:p>
    <w:p w:rsidR="007C397D" w:rsidRDefault="007C397D" w:rsidP="007C397D">
      <w:pPr>
        <w:spacing w:after="0" w:line="240" w:lineRule="auto"/>
        <w:contextualSpacing/>
        <w:rPr>
          <w:color w:val="FF0000"/>
        </w:rPr>
      </w:pPr>
    </w:p>
    <w:p w:rsidR="007C397D" w:rsidRDefault="007C397D" w:rsidP="007C397D">
      <w:pPr>
        <w:spacing w:after="0" w:line="240" w:lineRule="auto"/>
        <w:contextualSpacing/>
        <w:rPr>
          <w:color w:val="FF0000"/>
        </w:rPr>
      </w:pPr>
    </w:p>
    <w:p w:rsidR="007C397D" w:rsidRDefault="007C397D" w:rsidP="007C397D">
      <w:pPr>
        <w:spacing w:after="0" w:line="240" w:lineRule="auto"/>
        <w:contextualSpacing/>
        <w:rPr>
          <w:color w:val="FF0000"/>
        </w:rPr>
      </w:pPr>
    </w:p>
    <w:p w:rsidR="007C397D" w:rsidRDefault="007C397D" w:rsidP="007C397D">
      <w:pPr>
        <w:spacing w:after="0" w:line="240" w:lineRule="auto"/>
        <w:contextualSpacing/>
        <w:rPr>
          <w:color w:val="FF0000"/>
        </w:rPr>
      </w:pPr>
    </w:p>
    <w:p w:rsidR="007C397D" w:rsidRDefault="007C397D" w:rsidP="007C397D">
      <w:pPr>
        <w:spacing w:after="0" w:line="240" w:lineRule="auto"/>
        <w:contextualSpacing/>
        <w:rPr>
          <w:color w:val="FF0000"/>
        </w:rPr>
      </w:pPr>
    </w:p>
    <w:p w:rsidR="007C397D" w:rsidRDefault="007C397D" w:rsidP="007C397D">
      <w:pPr>
        <w:spacing w:after="0" w:line="240" w:lineRule="auto"/>
        <w:contextualSpacing/>
        <w:rPr>
          <w:color w:val="FF0000"/>
        </w:rPr>
      </w:pPr>
    </w:p>
    <w:p w:rsidR="007C397D" w:rsidRDefault="007C397D" w:rsidP="007C397D">
      <w:pPr>
        <w:spacing w:after="0" w:line="240" w:lineRule="auto"/>
        <w:contextualSpacing/>
        <w:rPr>
          <w:color w:val="FF0000"/>
        </w:rPr>
      </w:pPr>
    </w:p>
    <w:p w:rsidR="007C397D" w:rsidRDefault="007C397D" w:rsidP="007C397D">
      <w:pPr>
        <w:spacing w:after="0" w:line="240" w:lineRule="auto"/>
        <w:contextualSpacing/>
        <w:rPr>
          <w:color w:val="FF0000"/>
        </w:rPr>
      </w:pPr>
    </w:p>
    <w:p w:rsidR="007C397D" w:rsidRDefault="007C397D" w:rsidP="007C397D">
      <w:pPr>
        <w:spacing w:after="0" w:line="240" w:lineRule="auto"/>
        <w:contextualSpacing/>
        <w:rPr>
          <w:color w:val="FF0000"/>
        </w:rPr>
      </w:pPr>
    </w:p>
    <w:p w:rsidR="007C397D" w:rsidRPr="00337987" w:rsidRDefault="007C397D" w:rsidP="007C397D">
      <w:pPr>
        <w:spacing w:after="0" w:line="240" w:lineRule="auto"/>
        <w:contextualSpacing/>
        <w:rPr>
          <w:color w:val="FF0000"/>
        </w:rPr>
      </w:pPr>
    </w:p>
    <w:p w:rsidR="007C397D" w:rsidRPr="00FA249A" w:rsidRDefault="007C397D" w:rsidP="007C397D">
      <w:pPr>
        <w:pStyle w:val="a3"/>
        <w:numPr>
          <w:ilvl w:val="1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FA249A">
        <w:rPr>
          <w:rFonts w:ascii="Times New Roman" w:hAnsi="Times New Roman" w:cs="Times New Roman"/>
          <w:sz w:val="32"/>
          <w:szCs w:val="32"/>
        </w:rPr>
        <w:lastRenderedPageBreak/>
        <w:t>Информация о привлечении управляющей организации, должностных лиц указанной организации к административной ответственности за нарушения в сфере управления многоквартирными домами.</w:t>
      </w:r>
    </w:p>
    <w:p w:rsidR="007C397D" w:rsidRPr="00FA249A" w:rsidRDefault="007C397D" w:rsidP="007C397D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7C397D" w:rsidRPr="00FA249A" w:rsidRDefault="007C397D" w:rsidP="007C397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 2</w:t>
      </w:r>
      <w:r w:rsidRPr="003F117D">
        <w:rPr>
          <w:rFonts w:ascii="Times New Roman" w:hAnsi="Times New Roman" w:cs="Times New Roman"/>
          <w:sz w:val="28"/>
          <w:szCs w:val="28"/>
          <w:u w:val="single"/>
        </w:rPr>
        <w:t>017</w:t>
      </w:r>
      <w:r w:rsidRPr="00FA249A">
        <w:rPr>
          <w:rFonts w:ascii="Times New Roman" w:hAnsi="Times New Roman" w:cs="Times New Roman"/>
          <w:sz w:val="28"/>
          <w:szCs w:val="28"/>
          <w:u w:val="single"/>
        </w:rPr>
        <w:t xml:space="preserve"> году ООО «</w:t>
      </w:r>
      <w:r>
        <w:rPr>
          <w:rFonts w:ascii="Times New Roman" w:hAnsi="Times New Roman" w:cs="Times New Roman"/>
          <w:sz w:val="28"/>
          <w:szCs w:val="28"/>
          <w:u w:val="single"/>
        </w:rPr>
        <w:t>ЖСИ - Энергия» к</w:t>
      </w:r>
      <w:r w:rsidRPr="00FA249A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административной ответственности в сфере управления многоквартирными домами не привлекалась. </w:t>
      </w:r>
    </w:p>
    <w:p w:rsidR="007C397D" w:rsidRPr="00FA249A" w:rsidRDefault="007C397D" w:rsidP="007C397D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7C397D" w:rsidRPr="00FA249A" w:rsidTr="00DB4856">
        <w:tc>
          <w:tcPr>
            <w:tcW w:w="709" w:type="dxa"/>
          </w:tcPr>
          <w:p w:rsidR="007C397D" w:rsidRPr="00FA249A" w:rsidRDefault="007C397D" w:rsidP="007C39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7C397D" w:rsidRPr="00FA249A" w:rsidRDefault="007C397D" w:rsidP="007C39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7C397D" w:rsidRPr="00FA249A" w:rsidRDefault="007C397D" w:rsidP="007C39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7C397D" w:rsidRPr="00FA249A" w:rsidRDefault="007C397D" w:rsidP="007C39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7C397D" w:rsidRPr="00FA249A" w:rsidTr="00DB4856">
        <w:tc>
          <w:tcPr>
            <w:tcW w:w="709" w:type="dxa"/>
          </w:tcPr>
          <w:p w:rsidR="007C397D" w:rsidRPr="00FA249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7C397D" w:rsidRPr="00FA249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7C397D" w:rsidRPr="00FA249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7C397D" w:rsidRPr="00FA249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13.03.2018 г.</w:t>
            </w:r>
          </w:p>
        </w:tc>
      </w:tr>
      <w:tr w:rsidR="007C397D" w:rsidRPr="00FA249A" w:rsidTr="00DB4856">
        <w:tc>
          <w:tcPr>
            <w:tcW w:w="709" w:type="dxa"/>
          </w:tcPr>
          <w:p w:rsidR="007C397D" w:rsidRPr="00FA249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7C397D" w:rsidRPr="00FA249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Дата привлечения к административной ответственности</w:t>
            </w:r>
          </w:p>
        </w:tc>
        <w:tc>
          <w:tcPr>
            <w:tcW w:w="1275" w:type="dxa"/>
          </w:tcPr>
          <w:p w:rsidR="007C397D" w:rsidRPr="00FA249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7C397D" w:rsidRPr="00FA249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C397D" w:rsidRPr="00FA249A" w:rsidTr="00DB4856">
        <w:tc>
          <w:tcPr>
            <w:tcW w:w="709" w:type="dxa"/>
          </w:tcPr>
          <w:p w:rsidR="007C397D" w:rsidRPr="00FA249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7C397D" w:rsidRPr="00FA249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Лицо, привлеченное к административной ответственности</w:t>
            </w:r>
          </w:p>
        </w:tc>
        <w:tc>
          <w:tcPr>
            <w:tcW w:w="1275" w:type="dxa"/>
          </w:tcPr>
          <w:p w:rsidR="007C397D" w:rsidRPr="00FA249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7C397D" w:rsidRPr="00FA249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C397D" w:rsidRPr="00FA249A" w:rsidTr="00DB4856">
        <w:tc>
          <w:tcPr>
            <w:tcW w:w="709" w:type="dxa"/>
          </w:tcPr>
          <w:p w:rsidR="007C397D" w:rsidRPr="00FA249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6" w:type="dxa"/>
          </w:tcPr>
          <w:p w:rsidR="007C397D" w:rsidRPr="00FA249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Предмет административного нарушения</w:t>
            </w:r>
          </w:p>
        </w:tc>
        <w:tc>
          <w:tcPr>
            <w:tcW w:w="1275" w:type="dxa"/>
          </w:tcPr>
          <w:p w:rsidR="007C397D" w:rsidRPr="00FA249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7C397D" w:rsidRPr="00FA249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C397D" w:rsidRPr="00FA249A" w:rsidTr="00DB4856">
        <w:tc>
          <w:tcPr>
            <w:tcW w:w="709" w:type="dxa"/>
          </w:tcPr>
          <w:p w:rsidR="007C397D" w:rsidRPr="00FA249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6" w:type="dxa"/>
          </w:tcPr>
          <w:p w:rsidR="007C397D" w:rsidRPr="00FA249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контролирующего органа</w:t>
            </w:r>
          </w:p>
        </w:tc>
        <w:tc>
          <w:tcPr>
            <w:tcW w:w="1275" w:type="dxa"/>
          </w:tcPr>
          <w:p w:rsidR="007C397D" w:rsidRPr="00FA249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7C397D" w:rsidRPr="00FA249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C397D" w:rsidRPr="00FA249A" w:rsidTr="00DB4856">
        <w:tc>
          <w:tcPr>
            <w:tcW w:w="709" w:type="dxa"/>
          </w:tcPr>
          <w:p w:rsidR="007C397D" w:rsidRPr="00FA249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6" w:type="dxa"/>
          </w:tcPr>
          <w:p w:rsidR="007C397D" w:rsidRPr="00FA249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нарушений</w:t>
            </w:r>
          </w:p>
        </w:tc>
        <w:tc>
          <w:tcPr>
            <w:tcW w:w="1275" w:type="dxa"/>
          </w:tcPr>
          <w:p w:rsidR="007C397D" w:rsidRPr="00FA249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7C397D" w:rsidRPr="00FA249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</w:tr>
      <w:tr w:rsidR="007C397D" w:rsidRPr="00FA249A" w:rsidTr="00DB4856">
        <w:tc>
          <w:tcPr>
            <w:tcW w:w="709" w:type="dxa"/>
          </w:tcPr>
          <w:p w:rsidR="007C397D" w:rsidRPr="00FA249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6" w:type="dxa"/>
          </w:tcPr>
          <w:p w:rsidR="007C397D" w:rsidRPr="00FA249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Сумма штрафа</w:t>
            </w:r>
          </w:p>
        </w:tc>
        <w:tc>
          <w:tcPr>
            <w:tcW w:w="1275" w:type="dxa"/>
          </w:tcPr>
          <w:p w:rsidR="007C397D" w:rsidRPr="00FA249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b/>
                <w:bCs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7C397D" w:rsidRPr="00FA249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C397D" w:rsidRPr="00FA249A" w:rsidTr="00DB4856">
        <w:tc>
          <w:tcPr>
            <w:tcW w:w="709" w:type="dxa"/>
          </w:tcPr>
          <w:p w:rsidR="007C397D" w:rsidRPr="00FA249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6" w:type="dxa"/>
          </w:tcPr>
          <w:p w:rsidR="007C397D" w:rsidRPr="00FA249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Документ о применении мер административного воздействия</w:t>
            </w:r>
          </w:p>
        </w:tc>
        <w:tc>
          <w:tcPr>
            <w:tcW w:w="1275" w:type="dxa"/>
          </w:tcPr>
          <w:p w:rsidR="007C397D" w:rsidRPr="00FA249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7C397D" w:rsidRPr="00FA249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C397D" w:rsidRPr="00FA249A" w:rsidTr="00DB4856">
        <w:tc>
          <w:tcPr>
            <w:tcW w:w="709" w:type="dxa"/>
          </w:tcPr>
          <w:p w:rsidR="007C397D" w:rsidRPr="00FA249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6" w:type="dxa"/>
          </w:tcPr>
          <w:p w:rsidR="007C397D" w:rsidRPr="00FA249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275" w:type="dxa"/>
          </w:tcPr>
          <w:p w:rsidR="007C397D" w:rsidRPr="00FA249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7C397D" w:rsidRPr="00FA249A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7C397D" w:rsidRPr="009D518B" w:rsidRDefault="007C397D" w:rsidP="007C397D">
      <w:pPr>
        <w:spacing w:after="0" w:line="240" w:lineRule="auto"/>
        <w:contextualSpacing/>
        <w:rPr>
          <w:color w:val="FF0000"/>
        </w:rPr>
      </w:pPr>
    </w:p>
    <w:p w:rsidR="007C397D" w:rsidRPr="009934C5" w:rsidRDefault="007C397D" w:rsidP="007C397D">
      <w:pPr>
        <w:pStyle w:val="a3"/>
        <w:numPr>
          <w:ilvl w:val="1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9934C5">
        <w:rPr>
          <w:rFonts w:ascii="Times New Roman" w:hAnsi="Times New Roman" w:cs="Times New Roman"/>
          <w:sz w:val="32"/>
          <w:szCs w:val="32"/>
        </w:rPr>
        <w:t>Перечень многоквартирных домов, управление которыми осуществляет управляющая организация.</w:t>
      </w: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7C397D" w:rsidRPr="000439A5" w:rsidTr="00DB4856">
        <w:tc>
          <w:tcPr>
            <w:tcW w:w="709" w:type="dxa"/>
          </w:tcPr>
          <w:p w:rsidR="007C397D" w:rsidRPr="000439A5" w:rsidRDefault="007C397D" w:rsidP="007C39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7C397D" w:rsidRPr="000439A5" w:rsidRDefault="007C397D" w:rsidP="007C39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7C397D" w:rsidRPr="000439A5" w:rsidRDefault="007C397D" w:rsidP="007C39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7C397D" w:rsidRPr="000439A5" w:rsidRDefault="007C397D" w:rsidP="007C39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7C397D" w:rsidRPr="000439A5" w:rsidTr="00DB4856">
        <w:tc>
          <w:tcPr>
            <w:tcW w:w="709" w:type="dxa"/>
          </w:tcPr>
          <w:p w:rsidR="007C397D" w:rsidRPr="000439A5" w:rsidRDefault="007C397D" w:rsidP="007C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7C397D" w:rsidRPr="000439A5" w:rsidRDefault="007C397D" w:rsidP="007C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7C397D" w:rsidRPr="000439A5" w:rsidRDefault="007C397D" w:rsidP="007C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7C397D" w:rsidRPr="000439A5" w:rsidRDefault="007C397D" w:rsidP="007C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Чернышевского, д. 65Б</w:t>
            </w:r>
          </w:p>
        </w:tc>
      </w:tr>
      <w:tr w:rsidR="007C397D" w:rsidRPr="000439A5" w:rsidTr="00DB4856">
        <w:tc>
          <w:tcPr>
            <w:tcW w:w="709" w:type="dxa"/>
          </w:tcPr>
          <w:p w:rsidR="007C397D" w:rsidRPr="000439A5" w:rsidRDefault="007C397D" w:rsidP="007C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7C397D" w:rsidRPr="000439A5" w:rsidRDefault="007C397D" w:rsidP="007C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7C397D" w:rsidRPr="000439A5" w:rsidRDefault="007C397D" w:rsidP="007C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7C397D" w:rsidRPr="000439A5" w:rsidRDefault="007C397D" w:rsidP="007C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</w:t>
            </w:r>
            <w:r w:rsidRPr="00A2234F">
              <w:rPr>
                <w:rFonts w:ascii="Times New Roman" w:hAnsi="Times New Roman" w:cs="Times New Roman"/>
                <w:sz w:val="28"/>
                <w:szCs w:val="28"/>
              </w:rPr>
              <w:t>Приложение 3)</w:t>
            </w:r>
          </w:p>
        </w:tc>
      </w:tr>
      <w:tr w:rsidR="007C397D" w:rsidRPr="000439A5" w:rsidTr="00DB4856">
        <w:tc>
          <w:tcPr>
            <w:tcW w:w="709" w:type="dxa"/>
          </w:tcPr>
          <w:p w:rsidR="007C397D" w:rsidRPr="000439A5" w:rsidRDefault="007C397D" w:rsidP="007C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7C397D" w:rsidRPr="000439A5" w:rsidRDefault="007C397D" w:rsidP="007C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7C397D" w:rsidRPr="000439A5" w:rsidRDefault="007C397D" w:rsidP="007C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7C397D" w:rsidRPr="000439A5" w:rsidRDefault="007C397D" w:rsidP="007C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01.06.2016 г.</w:t>
            </w:r>
          </w:p>
        </w:tc>
      </w:tr>
    </w:tbl>
    <w:p w:rsidR="007C397D" w:rsidRDefault="007C397D" w:rsidP="007C397D">
      <w:pPr>
        <w:spacing w:after="0" w:line="240" w:lineRule="auto"/>
        <w:contextualSpacing/>
      </w:pPr>
    </w:p>
    <w:p w:rsidR="007C397D" w:rsidRDefault="007C397D" w:rsidP="007C397D">
      <w:pPr>
        <w:spacing w:after="0" w:line="240" w:lineRule="auto"/>
        <w:contextualSpacing/>
      </w:pPr>
    </w:p>
    <w:p w:rsidR="007C397D" w:rsidRDefault="007C397D" w:rsidP="007C397D">
      <w:pPr>
        <w:spacing w:after="0" w:line="240" w:lineRule="auto"/>
        <w:contextualSpacing/>
      </w:pPr>
    </w:p>
    <w:p w:rsidR="007C397D" w:rsidRDefault="007C397D" w:rsidP="007C397D">
      <w:pPr>
        <w:spacing w:after="0" w:line="240" w:lineRule="auto"/>
        <w:contextualSpacing/>
      </w:pPr>
    </w:p>
    <w:p w:rsidR="007C397D" w:rsidRDefault="007C397D" w:rsidP="007C397D">
      <w:pPr>
        <w:spacing w:after="0" w:line="240" w:lineRule="auto"/>
        <w:contextualSpacing/>
      </w:pPr>
    </w:p>
    <w:p w:rsidR="007C397D" w:rsidRDefault="007C397D" w:rsidP="007C397D">
      <w:pPr>
        <w:spacing w:after="0" w:line="240" w:lineRule="auto"/>
        <w:contextualSpacing/>
      </w:pPr>
    </w:p>
    <w:p w:rsidR="007C397D" w:rsidRDefault="007C397D" w:rsidP="007C397D">
      <w:pPr>
        <w:spacing w:after="0" w:line="240" w:lineRule="auto"/>
        <w:contextualSpacing/>
      </w:pPr>
      <w:bookmarkStart w:id="0" w:name="_GoBack"/>
      <w:bookmarkEnd w:id="0"/>
    </w:p>
    <w:p w:rsidR="007C397D" w:rsidRPr="005C16ED" w:rsidRDefault="007C397D" w:rsidP="007C397D">
      <w:pPr>
        <w:pStyle w:val="a3"/>
        <w:numPr>
          <w:ilvl w:val="1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5C16ED">
        <w:rPr>
          <w:rFonts w:ascii="Times New Roman" w:hAnsi="Times New Roman" w:cs="Times New Roman"/>
          <w:sz w:val="32"/>
          <w:szCs w:val="32"/>
        </w:rPr>
        <w:lastRenderedPageBreak/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году.</w:t>
      </w:r>
    </w:p>
    <w:p w:rsidR="007C397D" w:rsidRPr="0024690E" w:rsidRDefault="007C397D" w:rsidP="007C397D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7C397D" w:rsidRDefault="007C397D" w:rsidP="007C397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 2</w:t>
      </w:r>
      <w:r w:rsidRPr="003710BB">
        <w:rPr>
          <w:rFonts w:ascii="Times New Roman" w:hAnsi="Times New Roman" w:cs="Times New Roman"/>
          <w:sz w:val="28"/>
          <w:szCs w:val="28"/>
          <w:u w:val="single"/>
        </w:rPr>
        <w:t xml:space="preserve">017 </w:t>
      </w:r>
      <w:r w:rsidRPr="00BA6DA1">
        <w:rPr>
          <w:rFonts w:ascii="Times New Roman" w:hAnsi="Times New Roman" w:cs="Times New Roman"/>
          <w:sz w:val="28"/>
          <w:szCs w:val="28"/>
          <w:u w:val="single"/>
        </w:rPr>
        <w:t>году договоры управления с ООО «</w:t>
      </w:r>
      <w:r>
        <w:rPr>
          <w:rFonts w:ascii="Times New Roman" w:hAnsi="Times New Roman" w:cs="Times New Roman"/>
          <w:sz w:val="28"/>
          <w:szCs w:val="28"/>
          <w:u w:val="single"/>
        </w:rPr>
        <w:t>ЖСИ - Энергия</w:t>
      </w:r>
      <w:r w:rsidRPr="00BA6DA1">
        <w:rPr>
          <w:rFonts w:ascii="Times New Roman" w:hAnsi="Times New Roman" w:cs="Times New Roman"/>
          <w:sz w:val="28"/>
          <w:szCs w:val="28"/>
          <w:u w:val="single"/>
        </w:rPr>
        <w:t>» не были расторгнуты.</w:t>
      </w:r>
    </w:p>
    <w:p w:rsidR="007C397D" w:rsidRPr="00BA6DA1" w:rsidRDefault="007C397D" w:rsidP="007C397D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7C397D" w:rsidRPr="000439A5" w:rsidTr="00DB4856">
        <w:tc>
          <w:tcPr>
            <w:tcW w:w="709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7C397D" w:rsidRPr="000439A5" w:rsidTr="00DB4856">
        <w:tc>
          <w:tcPr>
            <w:tcW w:w="709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C397D" w:rsidRPr="000439A5" w:rsidTr="00DB4856">
        <w:tc>
          <w:tcPr>
            <w:tcW w:w="709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C397D" w:rsidRPr="000439A5" w:rsidTr="00DB4856">
        <w:tc>
          <w:tcPr>
            <w:tcW w:w="709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окончания управления</w:t>
            </w:r>
          </w:p>
        </w:tc>
        <w:tc>
          <w:tcPr>
            <w:tcW w:w="1275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C397D" w:rsidRPr="000439A5" w:rsidTr="00DB4856">
        <w:tc>
          <w:tcPr>
            <w:tcW w:w="709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6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окончания управления</w:t>
            </w:r>
          </w:p>
        </w:tc>
        <w:tc>
          <w:tcPr>
            <w:tcW w:w="1275" w:type="dxa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7C397D" w:rsidRPr="000439A5" w:rsidRDefault="007C397D" w:rsidP="007C397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7C397D" w:rsidRPr="000439A5" w:rsidRDefault="007C397D" w:rsidP="007C397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9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97D" w:rsidRDefault="007C397D" w:rsidP="007C397D">
      <w:pPr>
        <w:pStyle w:val="a3"/>
        <w:spacing w:after="0" w:line="240" w:lineRule="auto"/>
        <w:ind w:left="0" w:firstLine="567"/>
        <w:jc w:val="both"/>
      </w:pPr>
    </w:p>
    <w:p w:rsidR="000D6E75" w:rsidRDefault="000D6E75" w:rsidP="007C397D">
      <w:pPr>
        <w:spacing w:after="0" w:line="240" w:lineRule="auto"/>
        <w:contextualSpacing/>
      </w:pPr>
    </w:p>
    <w:sectPr w:rsidR="000D6E75" w:rsidSect="00774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B090F"/>
    <w:multiLevelType w:val="multilevel"/>
    <w:tmpl w:val="45DED7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5164330F"/>
    <w:multiLevelType w:val="multilevel"/>
    <w:tmpl w:val="84289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541A3FE3"/>
    <w:multiLevelType w:val="multilevel"/>
    <w:tmpl w:val="6D909B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726C7AAB"/>
    <w:multiLevelType w:val="multilevel"/>
    <w:tmpl w:val="72F214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7DC534D9"/>
    <w:multiLevelType w:val="multilevel"/>
    <w:tmpl w:val="4A004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0A2"/>
    <w:rsid w:val="000D6E75"/>
    <w:rsid w:val="005A50A2"/>
    <w:rsid w:val="007C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7340E"/>
  <w15:chartTrackingRefBased/>
  <w15:docId w15:val="{A81D5EA5-8F4C-44FC-9BBB-E6B23CC2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97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97D"/>
    <w:pPr>
      <w:ind w:left="720"/>
      <w:contextualSpacing/>
    </w:pPr>
  </w:style>
  <w:style w:type="table" w:styleId="a4">
    <w:name w:val="Table Grid"/>
    <w:basedOn w:val="a1"/>
    <w:uiPriority w:val="59"/>
    <w:rsid w:val="007C3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818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2018-03-30T11:19:00Z</dcterms:created>
  <dcterms:modified xsi:type="dcterms:W3CDTF">2018-03-30T11:21:00Z</dcterms:modified>
</cp:coreProperties>
</file>